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5E6019" w14:textId="77777777" w:rsidR="005D0E48" w:rsidRPr="00CD0205" w:rsidRDefault="00CD0205">
      <w:pPr>
        <w:spacing w:after="0"/>
        <w:jc w:val="center"/>
        <w:rPr>
          <w:lang w:val="ru-RU"/>
        </w:rPr>
      </w:pPr>
      <w:r w:rsidRPr="00CD0205">
        <w:rPr>
          <w:rFonts w:ascii="Times New Roman" w:eastAsia="Times New Roman" w:hAnsi="Times New Roman" w:cs="Times New Roman"/>
          <w:sz w:val="26"/>
          <w:lang w:val="ru-RU"/>
        </w:rPr>
        <w:t>Техническое задание на поставку товаров.</w:t>
      </w:r>
    </w:p>
    <w:tbl>
      <w:tblPr>
        <w:tblStyle w:val="TableGrid"/>
        <w:tblW w:w="10642" w:type="dxa"/>
        <w:tblInd w:w="-900" w:type="dxa"/>
        <w:tblCellMar>
          <w:top w:w="59" w:type="dxa"/>
          <w:left w:w="26" w:type="dxa"/>
          <w:bottom w:w="0" w:type="dxa"/>
          <w:right w:w="113" w:type="dxa"/>
        </w:tblCellMar>
        <w:tblLook w:val="04A0" w:firstRow="1" w:lastRow="0" w:firstColumn="1" w:lastColumn="0" w:noHBand="0" w:noVBand="1"/>
      </w:tblPr>
      <w:tblGrid>
        <w:gridCol w:w="593"/>
        <w:gridCol w:w="2925"/>
        <w:gridCol w:w="7124"/>
      </w:tblGrid>
      <w:tr w:rsidR="005D0E48" w:rsidRPr="00CD0205" w14:paraId="43452835" w14:textId="77777777">
        <w:trPr>
          <w:trHeight w:val="821"/>
        </w:trPr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996151" w14:textId="77777777" w:rsidR="005D0E48" w:rsidRDefault="00CD0205">
            <w:pPr>
              <w:spacing w:after="0"/>
              <w:ind w:left="67"/>
            </w:pPr>
            <w:r>
              <w:rPr>
                <w:rFonts w:ascii="Times New Roman" w:eastAsia="Times New Roman" w:hAnsi="Times New Roman" w:cs="Times New Roman"/>
                <w:sz w:val="24"/>
              </w:rPr>
              <w:t>п/п</w:t>
            </w:r>
          </w:p>
        </w:tc>
        <w:tc>
          <w:tcPr>
            <w:tcW w:w="2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375025" w14:textId="2E5F97D1" w:rsidR="005D0E48" w:rsidRPr="00CD0205" w:rsidRDefault="00CD0205">
            <w:pPr>
              <w:spacing w:after="0"/>
              <w:ind w:right="65"/>
              <w:jc w:val="both"/>
              <w:rPr>
                <w:lang w:val="ru-RU"/>
              </w:rPr>
            </w:pPr>
            <w:r w:rsidRPr="00CD0205">
              <w:rPr>
                <w:rFonts w:ascii="Times New Roman" w:eastAsia="Times New Roman" w:hAnsi="Times New Roman" w:cs="Times New Roman"/>
                <w:sz w:val="24"/>
                <w:lang w:val="ru-RU"/>
              </w:rPr>
              <w:t>Параметры требований закупаемых товаров, работ,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у</w:t>
            </w:r>
            <w:r w:rsidRPr="00CD0205">
              <w:rPr>
                <w:rFonts w:ascii="Times New Roman" w:eastAsia="Times New Roman" w:hAnsi="Times New Roman" w:cs="Times New Roman"/>
                <w:sz w:val="24"/>
                <w:lang w:val="ru-RU"/>
              </w:rPr>
              <w:t>сл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у</w:t>
            </w:r>
            <w:r w:rsidRPr="00CD0205">
              <w:rPr>
                <w:rFonts w:ascii="Times New Roman" w:eastAsia="Times New Roman" w:hAnsi="Times New Roman" w:cs="Times New Roman"/>
                <w:sz w:val="24"/>
                <w:lang w:val="ru-RU"/>
              </w:rPr>
              <w:t>г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CD0205">
              <w:rPr>
                <w:rFonts w:ascii="Times New Roman" w:eastAsia="Times New Roman" w:hAnsi="Times New Roman" w:cs="Times New Roman"/>
                <w:sz w:val="24"/>
                <w:lang w:val="ru-RU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р</w:t>
            </w:r>
            <w:r w:rsidRPr="00CD0205">
              <w:rPr>
                <w:rFonts w:ascii="Times New Roman" w:eastAsia="Times New Roman" w:hAnsi="Times New Roman" w:cs="Times New Roman"/>
                <w:sz w:val="24"/>
                <w:lang w:val="ru-RU"/>
              </w:rPr>
              <w:t>едмет за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ку</w:t>
            </w:r>
            <w:r w:rsidRPr="00CD0205">
              <w:rPr>
                <w:rFonts w:ascii="Times New Roman" w:eastAsia="Times New Roman" w:hAnsi="Times New Roman" w:cs="Times New Roman"/>
                <w:sz w:val="24"/>
                <w:lang w:val="ru-RU"/>
              </w:rPr>
              <w:t>пки</w:t>
            </w:r>
          </w:p>
        </w:tc>
        <w:tc>
          <w:tcPr>
            <w:tcW w:w="7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0A6EAF" w14:textId="77777777" w:rsidR="005D0E48" w:rsidRPr="00CD0205" w:rsidRDefault="00CD0205">
            <w:pPr>
              <w:spacing w:after="0"/>
              <w:ind w:left="63"/>
              <w:rPr>
                <w:lang w:val="ru-RU"/>
              </w:rPr>
            </w:pPr>
            <w:r w:rsidRPr="00CD0205">
              <w:rPr>
                <w:rFonts w:ascii="Times New Roman" w:eastAsia="Times New Roman" w:hAnsi="Times New Roman" w:cs="Times New Roman"/>
                <w:sz w:val="24"/>
                <w:lang w:val="ru-RU"/>
              </w:rPr>
              <w:t>Трубы водопропускные железобетонные ЗП 11.100-М</w:t>
            </w:r>
          </w:p>
        </w:tc>
      </w:tr>
      <w:tr w:rsidR="005D0E48" w:rsidRPr="00CD0205" w14:paraId="70AA9D6C" w14:textId="77777777">
        <w:trPr>
          <w:trHeight w:val="821"/>
        </w:trPr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24642D" w14:textId="77777777" w:rsidR="005D0E48" w:rsidRDefault="00CD0205">
            <w:pPr>
              <w:spacing w:after="0"/>
              <w:ind w:left="96"/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2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23F3E8" w14:textId="36061AD1" w:rsidR="005D0E48" w:rsidRPr="00CD0205" w:rsidRDefault="00CD0205">
            <w:pPr>
              <w:spacing w:after="0"/>
              <w:ind w:left="7" w:right="792" w:hanging="7"/>
              <w:jc w:val="both"/>
              <w:rPr>
                <w:lang w:val="ru-RU"/>
              </w:rPr>
            </w:pPr>
            <w:r w:rsidRPr="00CD0205">
              <w:rPr>
                <w:rFonts w:ascii="Times New Roman" w:eastAsia="Times New Roman" w:hAnsi="Times New Roman" w:cs="Times New Roman"/>
                <w:sz w:val="24"/>
                <w:lang w:val="ru-RU"/>
              </w:rPr>
              <w:t>Наименование/вид количество [объемы единица изме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н</w:t>
            </w:r>
            <w:r w:rsidRPr="00CD0205">
              <w:rPr>
                <w:rFonts w:ascii="Times New Roman" w:eastAsia="Times New Roman" w:hAnsi="Times New Roman" w:cs="Times New Roman"/>
                <w:sz w:val="24"/>
                <w:lang w:val="ru-RU"/>
              </w:rPr>
              <w:t>ения</w:t>
            </w:r>
          </w:p>
        </w:tc>
        <w:tc>
          <w:tcPr>
            <w:tcW w:w="7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50D1C9" w14:textId="77777777" w:rsidR="005D0E48" w:rsidRPr="00CD0205" w:rsidRDefault="00CD0205">
            <w:pPr>
              <w:spacing w:after="3" w:line="236" w:lineRule="auto"/>
              <w:ind w:left="70" w:hanging="7"/>
              <w:jc w:val="both"/>
              <w:rPr>
                <w:lang w:val="ru-RU"/>
              </w:rPr>
            </w:pPr>
            <w:r w:rsidRPr="00CD020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ЗП 11.100-М (морозостойкость </w:t>
            </w:r>
            <w:r>
              <w:rPr>
                <w:rFonts w:ascii="Times New Roman" w:eastAsia="Times New Roman" w:hAnsi="Times New Roman" w:cs="Times New Roman"/>
                <w:sz w:val="24"/>
              </w:rPr>
              <w:t>F</w:t>
            </w:r>
            <w:r w:rsidRPr="00CD020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300, водонепроницаемость </w:t>
            </w:r>
            <w:r>
              <w:rPr>
                <w:rFonts w:ascii="Times New Roman" w:eastAsia="Times New Roman" w:hAnsi="Times New Roman" w:cs="Times New Roman"/>
                <w:sz w:val="24"/>
              </w:rPr>
              <w:t>W</w:t>
            </w:r>
            <w:r w:rsidRPr="00CD0205">
              <w:rPr>
                <w:rFonts w:ascii="Times New Roman" w:eastAsia="Times New Roman" w:hAnsi="Times New Roman" w:cs="Times New Roman"/>
                <w:sz w:val="24"/>
                <w:lang w:val="ru-RU"/>
              </w:rPr>
              <w:t>8, с нанесением битумной мастики на все поверхности изделия).</w:t>
            </w:r>
          </w:p>
          <w:p w14:paraId="4F8D094D" w14:textId="740F9054" w:rsidR="005D0E48" w:rsidRPr="00CD0205" w:rsidRDefault="00CD0205">
            <w:pPr>
              <w:spacing w:after="0"/>
              <w:ind w:left="63"/>
              <w:rPr>
                <w:lang w:val="ru-RU"/>
              </w:rPr>
            </w:pPr>
            <w:r w:rsidRPr="00CD0205">
              <w:rPr>
                <w:rFonts w:ascii="Times New Roman" w:eastAsia="Times New Roman" w:hAnsi="Times New Roman" w:cs="Times New Roman"/>
                <w:sz w:val="24"/>
                <w:lang w:val="ru-RU"/>
              </w:rPr>
              <w:t>Габа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р</w:t>
            </w:r>
            <w:r w:rsidRPr="00CD0205">
              <w:rPr>
                <w:rFonts w:ascii="Times New Roman" w:eastAsia="Times New Roman" w:hAnsi="Times New Roman" w:cs="Times New Roman"/>
                <w:sz w:val="24"/>
                <w:lang w:val="ru-RU"/>
              </w:rPr>
              <w:t>иты — 2260х2500х1000 мм. Вес— 4,2 т. Количество — 96 ш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т.</w:t>
            </w:r>
          </w:p>
        </w:tc>
      </w:tr>
      <w:tr w:rsidR="005D0E48" w:rsidRPr="00CD0205" w14:paraId="34A0C435" w14:textId="77777777">
        <w:trPr>
          <w:trHeight w:val="814"/>
        </w:trPr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6618E4" w14:textId="77777777" w:rsidR="005D0E48" w:rsidRDefault="00CD0205">
            <w:pPr>
              <w:spacing w:after="0"/>
              <w:ind w:left="67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2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D5C8F4" w14:textId="6966A008" w:rsidR="005D0E48" w:rsidRPr="00CD0205" w:rsidRDefault="00CD0205">
            <w:pPr>
              <w:spacing w:after="0"/>
              <w:ind w:left="7" w:right="29" w:hanging="7"/>
              <w:rPr>
                <w:lang w:val="ru-RU"/>
              </w:rPr>
            </w:pPr>
            <w:r w:rsidRPr="00CD020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Место поставки товара, оказания услуг! выполнения 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р</w:t>
            </w:r>
            <w:r w:rsidRPr="00CD0205">
              <w:rPr>
                <w:rFonts w:ascii="Times New Roman" w:eastAsia="Times New Roman" w:hAnsi="Times New Roman" w:cs="Times New Roman"/>
                <w:sz w:val="24"/>
                <w:lang w:val="ru-RU"/>
              </w:rPr>
              <w:t>абот</w:t>
            </w:r>
          </w:p>
        </w:tc>
        <w:tc>
          <w:tcPr>
            <w:tcW w:w="7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8B2895" w14:textId="77777777" w:rsidR="005D0E48" w:rsidRPr="00CD0205" w:rsidRDefault="00CD0205">
            <w:pPr>
              <w:spacing w:after="0"/>
              <w:ind w:left="70"/>
              <w:rPr>
                <w:lang w:val="ru-RU"/>
              </w:rPr>
            </w:pPr>
            <w:r w:rsidRPr="00CD0205">
              <w:rPr>
                <w:rFonts w:ascii="Times New Roman" w:eastAsia="Times New Roman" w:hAnsi="Times New Roman" w:cs="Times New Roman"/>
                <w:sz w:val="24"/>
                <w:lang w:val="ru-RU"/>
              </w:rPr>
              <w:t>г. Балыкчы, Нарынское шоссе 9, перевалочная база Кумтор,</w:t>
            </w:r>
          </w:p>
        </w:tc>
      </w:tr>
      <w:tr w:rsidR="005D0E48" w:rsidRPr="00CD0205" w14:paraId="271F7E47" w14:textId="77777777">
        <w:trPr>
          <w:trHeight w:val="821"/>
        </w:trPr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93E432" w14:textId="77777777" w:rsidR="005D0E48" w:rsidRDefault="00CD0205">
            <w:pPr>
              <w:spacing w:after="0"/>
              <w:ind w:left="75"/>
            </w:pPr>
            <w:r>
              <w:rPr>
                <w:rFonts w:ascii="Times New Roman" w:eastAsia="Times New Roman" w:hAnsi="Times New Roman" w:cs="Times New Roman"/>
              </w:rPr>
              <w:t>З</w:t>
            </w:r>
          </w:p>
        </w:tc>
        <w:tc>
          <w:tcPr>
            <w:tcW w:w="2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A61BD2" w14:textId="73539ACD" w:rsidR="005D0E48" w:rsidRPr="00CD0205" w:rsidRDefault="00CD0205">
            <w:pPr>
              <w:spacing w:after="0"/>
              <w:ind w:right="115" w:firstLine="7"/>
              <w:jc w:val="both"/>
              <w:rPr>
                <w:lang w:val="ru-RU"/>
              </w:rPr>
            </w:pPr>
            <w:r w:rsidRPr="00CD020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Сроки (периоды) поставки товара, оказания услуг, выполнения 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р</w:t>
            </w:r>
            <w:r w:rsidRPr="00CD0205">
              <w:rPr>
                <w:rFonts w:ascii="Times New Roman" w:eastAsia="Times New Roman" w:hAnsi="Times New Roman" w:cs="Times New Roman"/>
                <w:sz w:val="24"/>
                <w:lang w:val="ru-RU"/>
              </w:rPr>
              <w:t>абот</w:t>
            </w:r>
          </w:p>
        </w:tc>
        <w:tc>
          <w:tcPr>
            <w:tcW w:w="7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860FF7" w14:textId="77777777" w:rsidR="005D0E48" w:rsidRPr="00CD0205" w:rsidRDefault="00CD0205">
            <w:pPr>
              <w:spacing w:after="0"/>
              <w:ind w:left="63"/>
              <w:rPr>
                <w:lang w:val="ru-RU"/>
              </w:rPr>
            </w:pPr>
            <w:r w:rsidRPr="00CD0205">
              <w:rPr>
                <w:rFonts w:ascii="Times New Roman" w:eastAsia="Times New Roman" w:hAnsi="Times New Roman" w:cs="Times New Roman"/>
                <w:sz w:val="24"/>
                <w:lang w:val="ru-RU"/>
              </w:rPr>
              <w:t>до 30 март 2026 года товар должен быть на руднике Кумтор</w:t>
            </w:r>
          </w:p>
        </w:tc>
      </w:tr>
      <w:tr w:rsidR="005D0E48" w:rsidRPr="00CD0205" w14:paraId="740D0877" w14:textId="77777777">
        <w:trPr>
          <w:trHeight w:val="814"/>
        </w:trPr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3C33E5" w14:textId="77777777" w:rsidR="005D0E48" w:rsidRDefault="00CD0205">
            <w:pPr>
              <w:spacing w:after="0"/>
              <w:ind w:left="67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2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9FCAAE" w14:textId="77777777" w:rsidR="005D0E48" w:rsidRPr="00CD0205" w:rsidRDefault="00CD0205">
            <w:pPr>
              <w:spacing w:after="0"/>
              <w:ind w:left="7"/>
              <w:rPr>
                <w:lang w:val="ru-RU"/>
              </w:rPr>
            </w:pPr>
            <w:r w:rsidRPr="00CD0205">
              <w:rPr>
                <w:rFonts w:ascii="Times New Roman" w:eastAsia="Times New Roman" w:hAnsi="Times New Roman" w:cs="Times New Roman"/>
                <w:sz w:val="24"/>
                <w:lang w:val="ru-RU"/>
              </w:rPr>
              <w:t>Порядок</w:t>
            </w:r>
          </w:p>
          <w:p w14:paraId="1B2F6408" w14:textId="35FAD895" w:rsidR="005D0E48" w:rsidRPr="00CD0205" w:rsidRDefault="00CD0205">
            <w:pPr>
              <w:spacing w:after="0"/>
              <w:ind w:left="7" w:right="72"/>
              <w:rPr>
                <w:lang w:val="ru-RU"/>
              </w:rPr>
            </w:pPr>
            <w:r w:rsidRPr="00CD0205">
              <w:rPr>
                <w:rFonts w:ascii="Times New Roman" w:eastAsia="Times New Roman" w:hAnsi="Times New Roman" w:cs="Times New Roman"/>
                <w:sz w:val="24"/>
                <w:lang w:val="ru-RU"/>
              </w:rPr>
              <w:t>(последовательность, этапы выполнения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р</w:t>
            </w:r>
            <w:r w:rsidRPr="00CD0205">
              <w:rPr>
                <w:rFonts w:ascii="Times New Roman" w:eastAsia="Times New Roman" w:hAnsi="Times New Roman" w:cs="Times New Roman"/>
                <w:sz w:val="24"/>
                <w:lang w:val="ru-RU"/>
              </w:rPr>
              <w:t>абот</w:t>
            </w:r>
          </w:p>
        </w:tc>
        <w:tc>
          <w:tcPr>
            <w:tcW w:w="7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1D5330" w14:textId="77777777" w:rsidR="005D0E48" w:rsidRPr="00CD0205" w:rsidRDefault="00CD0205">
            <w:pPr>
              <w:spacing w:after="0"/>
              <w:ind w:left="70"/>
              <w:rPr>
                <w:lang w:val="ru-RU"/>
              </w:rPr>
            </w:pPr>
            <w:r w:rsidRPr="00CD0205">
              <w:rPr>
                <w:rFonts w:ascii="Times New Roman" w:eastAsia="Times New Roman" w:hAnsi="Times New Roman" w:cs="Times New Roman"/>
                <w:sz w:val="24"/>
                <w:lang w:val="ru-RU"/>
              </w:rPr>
              <w:t>до 30 март 2026 года товар должен быть на руднике Кумтор</w:t>
            </w:r>
          </w:p>
        </w:tc>
      </w:tr>
      <w:tr w:rsidR="005D0E48" w14:paraId="501F7BC3" w14:textId="77777777">
        <w:trPr>
          <w:trHeight w:val="2650"/>
        </w:trPr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0AA7A1" w14:textId="77777777" w:rsidR="005D0E48" w:rsidRDefault="00CD0205">
            <w:pPr>
              <w:spacing w:after="0"/>
              <w:ind w:left="82"/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CDA2A1" w14:textId="77777777" w:rsidR="005D0E48" w:rsidRPr="00CD0205" w:rsidRDefault="00CD0205">
            <w:pPr>
              <w:spacing w:after="0"/>
              <w:ind w:left="7" w:right="425"/>
              <w:jc w:val="both"/>
              <w:rPr>
                <w:lang w:val="ru-RU"/>
              </w:rPr>
            </w:pPr>
            <w:r w:rsidRPr="00CD0205">
              <w:rPr>
                <w:rFonts w:ascii="Times New Roman" w:eastAsia="Times New Roman" w:hAnsi="Times New Roman" w:cs="Times New Roman"/>
                <w:sz w:val="24"/>
                <w:lang w:val="ru-RU"/>
              </w:rPr>
              <w:t>Требования к поставляемым товарам, выполняемым работам, оказываемым услугам</w:t>
            </w:r>
          </w:p>
        </w:tc>
        <w:tc>
          <w:tcPr>
            <w:tcW w:w="7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E4DDD7" w14:textId="77777777" w:rsidR="005D0E48" w:rsidRDefault="00CD0205">
            <w:pPr>
              <w:spacing w:after="0"/>
              <w:ind w:left="63" w:right="226" w:firstLine="7"/>
              <w:jc w:val="both"/>
            </w:pPr>
            <w:r w:rsidRPr="00CD020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Качество изделий согласно ГОСТ 24547—81 и установленных, действующих норм для этой продукции. Должны быть монтажные петли для удобства при погрузочно-разгрузочных и монтажных работах. </w:t>
            </w:r>
            <w:r>
              <w:rPr>
                <w:rFonts w:ascii="Times New Roman" w:eastAsia="Times New Roman" w:hAnsi="Times New Roman" w:cs="Times New Roman"/>
                <w:sz w:val="24"/>
              </w:rPr>
              <w:t>Отклонения геометрии в установленных пределах, прочность согласно требованиям.</w:t>
            </w:r>
          </w:p>
        </w:tc>
      </w:tr>
      <w:tr w:rsidR="005D0E48" w:rsidRPr="00CD0205" w14:paraId="6E68906F" w14:textId="77777777">
        <w:trPr>
          <w:trHeight w:val="816"/>
        </w:trPr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DBCF04" w14:textId="77777777" w:rsidR="005D0E48" w:rsidRDefault="00CD0205">
            <w:pPr>
              <w:spacing w:after="0"/>
              <w:ind w:left="89"/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A1AADD" w14:textId="70CA0436" w:rsidR="005D0E48" w:rsidRPr="00CD0205" w:rsidRDefault="00CD0205">
            <w:pPr>
              <w:spacing w:after="0"/>
              <w:ind w:left="14" w:right="79"/>
              <w:jc w:val="both"/>
              <w:rPr>
                <w:lang w:val="ru-RU"/>
              </w:rPr>
            </w:pPr>
            <w:r w:rsidRPr="00CD020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Порядок сдачи и приемки товаров, услуг, результатов 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р</w:t>
            </w:r>
            <w:r w:rsidRPr="00CD0205">
              <w:rPr>
                <w:rFonts w:ascii="Times New Roman" w:eastAsia="Times New Roman" w:hAnsi="Times New Roman" w:cs="Times New Roman"/>
                <w:sz w:val="24"/>
                <w:lang w:val="ru-RU"/>
              </w:rPr>
              <w:t>абот</w:t>
            </w:r>
          </w:p>
        </w:tc>
        <w:tc>
          <w:tcPr>
            <w:tcW w:w="7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24B507" w14:textId="77777777" w:rsidR="005D0E48" w:rsidRPr="00CD0205" w:rsidRDefault="00CD0205">
            <w:pPr>
              <w:spacing w:after="0"/>
              <w:ind w:left="77"/>
              <w:rPr>
                <w:lang w:val="ru-RU"/>
              </w:rPr>
            </w:pPr>
            <w:r w:rsidRPr="00CD0205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Комиссионная приемка у поставщика перед отгрузкой товара</w:t>
            </w:r>
          </w:p>
          <w:p w14:paraId="0941B818" w14:textId="77777777" w:rsidR="005D0E48" w:rsidRPr="00CD0205" w:rsidRDefault="00CD0205">
            <w:pPr>
              <w:spacing w:after="0"/>
              <w:ind w:left="85"/>
              <w:rPr>
                <w:lang w:val="ru-RU"/>
              </w:rPr>
            </w:pPr>
            <w:r w:rsidRPr="00CD0205">
              <w:rPr>
                <w:rFonts w:ascii="Times New Roman" w:eastAsia="Times New Roman" w:hAnsi="Times New Roman" w:cs="Times New Roman"/>
                <w:sz w:val="24"/>
                <w:lang w:val="ru-RU"/>
              </w:rPr>
              <w:t>(визуальный и геометрический контроль изделия),</w:t>
            </w:r>
          </w:p>
          <w:p w14:paraId="39402F6F" w14:textId="1B1F3B78" w:rsidR="005D0E48" w:rsidRPr="00CD0205" w:rsidRDefault="00CD0205">
            <w:pPr>
              <w:spacing w:after="0"/>
              <w:ind w:left="85"/>
              <w:rPr>
                <w:lang w:val="ru-RU"/>
              </w:rPr>
            </w:pPr>
            <w:r w:rsidRPr="00CD0205">
              <w:rPr>
                <w:rFonts w:ascii="Times New Roman" w:eastAsia="Times New Roman" w:hAnsi="Times New Roman" w:cs="Times New Roman"/>
                <w:sz w:val="24"/>
                <w:lang w:val="ru-RU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р</w:t>
            </w:r>
            <w:r w:rsidRPr="00CD0205">
              <w:rPr>
                <w:rFonts w:ascii="Times New Roman" w:eastAsia="Times New Roman" w:hAnsi="Times New Roman" w:cs="Times New Roman"/>
                <w:sz w:val="24"/>
                <w:lang w:val="ru-RU"/>
              </w:rPr>
              <w:t>иемка на ст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р</w:t>
            </w:r>
            <w:r w:rsidRPr="00CD0205">
              <w:rPr>
                <w:rFonts w:ascii="Times New Roman" w:eastAsia="Times New Roman" w:hAnsi="Times New Roman" w:cs="Times New Roman"/>
                <w:sz w:val="24"/>
                <w:lang w:val="ru-RU"/>
              </w:rPr>
              <w:t>ойплощадке с составлением Акта входного конт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р</w:t>
            </w:r>
            <w:r w:rsidRPr="00CD0205">
              <w:rPr>
                <w:rFonts w:ascii="Times New Roman" w:eastAsia="Times New Roman" w:hAnsi="Times New Roman" w:cs="Times New Roman"/>
                <w:sz w:val="24"/>
                <w:lang w:val="ru-RU"/>
              </w:rPr>
              <w:t>оля.</w:t>
            </w:r>
          </w:p>
        </w:tc>
      </w:tr>
      <w:tr w:rsidR="005D0E48" w14:paraId="1E7FCD27" w14:textId="77777777">
        <w:trPr>
          <w:trHeight w:val="1084"/>
        </w:trPr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79EDBB" w14:textId="77777777" w:rsidR="005D0E48" w:rsidRDefault="00CD0205">
            <w:pPr>
              <w:spacing w:after="0"/>
              <w:ind w:left="96"/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2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A1FF11" w14:textId="43621718" w:rsidR="005D0E48" w:rsidRPr="00CD0205" w:rsidRDefault="00CD0205">
            <w:pPr>
              <w:spacing w:after="0"/>
              <w:ind w:left="22" w:right="130"/>
              <w:jc w:val="both"/>
              <w:rPr>
                <w:lang w:val="ru-RU"/>
              </w:rPr>
            </w:pPr>
            <w:r w:rsidRPr="00CD0205">
              <w:rPr>
                <w:rFonts w:ascii="Times New Roman" w:eastAsia="Times New Roman" w:hAnsi="Times New Roman" w:cs="Times New Roman"/>
                <w:sz w:val="24"/>
                <w:lang w:val="ru-RU"/>
              </w:rPr>
              <w:t>Требования по передаче заказчику технических и иных документов по заве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р</w:t>
            </w:r>
            <w:r w:rsidRPr="00CD020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шению и сдаче 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р</w:t>
            </w:r>
            <w:r w:rsidRPr="00CD0205">
              <w:rPr>
                <w:rFonts w:ascii="Times New Roman" w:eastAsia="Times New Roman" w:hAnsi="Times New Roman" w:cs="Times New Roman"/>
                <w:sz w:val="24"/>
                <w:lang w:val="ru-RU"/>
              </w:rPr>
              <w:t>абот</w:t>
            </w:r>
          </w:p>
        </w:tc>
        <w:tc>
          <w:tcPr>
            <w:tcW w:w="7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C30ABD" w14:textId="77777777" w:rsidR="005D0E48" w:rsidRDefault="00CD0205">
            <w:pPr>
              <w:spacing w:after="0"/>
              <w:ind w:left="85"/>
            </w:pPr>
            <w:r>
              <w:rPr>
                <w:rFonts w:ascii="Times New Roman" w:eastAsia="Times New Roman" w:hAnsi="Times New Roman" w:cs="Times New Roman"/>
                <w:sz w:val="24"/>
              </w:rPr>
              <w:t>Паспорт изделия, сертификат качества,</w:t>
            </w:r>
          </w:p>
        </w:tc>
      </w:tr>
      <w:tr w:rsidR="005D0E48" w:rsidRPr="00CD0205" w14:paraId="0B7240B6" w14:textId="77777777">
        <w:trPr>
          <w:trHeight w:val="547"/>
        </w:trPr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EE1880" w14:textId="77777777" w:rsidR="005D0E48" w:rsidRDefault="00CD0205">
            <w:pPr>
              <w:spacing w:after="0"/>
              <w:ind w:left="103"/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2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2EBD57" w14:textId="77777777" w:rsidR="005D0E48" w:rsidRDefault="00CD0205">
            <w:pPr>
              <w:spacing w:after="0"/>
              <w:ind w:left="22"/>
            </w:pPr>
            <w:r>
              <w:rPr>
                <w:rFonts w:ascii="Times New Roman" w:eastAsia="Times New Roman" w:hAnsi="Times New Roman" w:cs="Times New Roman"/>
                <w:sz w:val="24"/>
              </w:rPr>
              <w:t>Гарантийные обязательства</w:t>
            </w:r>
          </w:p>
        </w:tc>
        <w:tc>
          <w:tcPr>
            <w:tcW w:w="7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22A073" w14:textId="77777777" w:rsidR="005D0E48" w:rsidRPr="00CD0205" w:rsidRDefault="00CD0205">
            <w:pPr>
              <w:spacing w:after="0"/>
              <w:ind w:left="92"/>
              <w:rPr>
                <w:lang w:val="ru-RU"/>
              </w:rPr>
            </w:pPr>
            <w:r w:rsidRPr="00CD0205">
              <w:rPr>
                <w:rFonts w:ascii="Times New Roman" w:eastAsia="Times New Roman" w:hAnsi="Times New Roman" w:cs="Times New Roman"/>
                <w:sz w:val="24"/>
                <w:lang w:val="ru-RU"/>
              </w:rPr>
              <w:t>Срок службы изделия согласно ГОСТ и ТУ на изделие.</w:t>
            </w:r>
          </w:p>
        </w:tc>
      </w:tr>
    </w:tbl>
    <w:p w14:paraId="7BAD83BE" w14:textId="0A2CB936" w:rsidR="005D0E48" w:rsidRPr="00CD0205" w:rsidRDefault="005D0E48" w:rsidP="00CD0205">
      <w:pPr>
        <w:spacing w:after="115" w:line="216" w:lineRule="auto"/>
        <w:ind w:left="-15"/>
        <w:rPr>
          <w:lang w:val="ru-RU"/>
        </w:rPr>
      </w:pPr>
    </w:p>
    <w:sectPr w:rsidR="005D0E48" w:rsidRPr="00CD0205">
      <w:pgSz w:w="11909" w:h="16848"/>
      <w:pgMar w:top="1440" w:right="792" w:bottom="1440" w:left="172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0E48"/>
    <w:rsid w:val="005D0E48"/>
    <w:rsid w:val="00B40662"/>
    <w:rsid w:val="00CD0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5F01E"/>
  <w15:docId w15:val="{95CB5A2E-86BA-4191-ABE6-622D89D76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211</Words>
  <Characters>1329</Characters>
  <Application>Microsoft Office Word</Application>
  <DocSecurity>0</DocSecurity>
  <Lines>63</Lines>
  <Paragraphs>36</Paragraphs>
  <ScaleCrop>false</ScaleCrop>
  <Company/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Nurlan Semetov</dc:creator>
  <cp:keywords/>
  <cp:lastModifiedBy>Nurlan Semetov</cp:lastModifiedBy>
  <cp:revision>2</cp:revision>
  <dcterms:created xsi:type="dcterms:W3CDTF">2026-02-18T05:12:00Z</dcterms:created>
  <dcterms:modified xsi:type="dcterms:W3CDTF">2026-02-18T05:12:00Z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2026-02-18T05:12:24Z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cf77e1d8-126e-44cb-9ff5-a855d67023a0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